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79" w:rsidRDefault="008A4179" w:rsidP="008A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dla nauczycieli</w:t>
      </w:r>
    </w:p>
    <w:p w:rsidR="008A4179" w:rsidRPr="008A4179" w:rsidRDefault="008A4179" w:rsidP="008A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ZMAGANIA O NIEPODLEGŁOŚĆ POLSKI DO LISTOPADA 1918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BUDOWA STRUKTUR PAŃSTWA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WOJNY O GRANICE RZECZYPOSPOLITEJ</w:t>
      </w:r>
    </w:p>
    <w:p w:rsidR="008A4179" w:rsidRDefault="008A4179" w:rsidP="008A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2018/2019</w:t>
      </w:r>
    </w:p>
    <w:p w:rsidR="008A4179" w:rsidRDefault="008A4179" w:rsidP="00C5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DDA" w:rsidRPr="00C53DDA" w:rsidRDefault="00C53DDA" w:rsidP="00C53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t>Prog</w:t>
      </w:r>
      <w:r w:rsidR="00157444">
        <w:rPr>
          <w:rFonts w:ascii="Times New Roman" w:eastAsia="Times New Roman" w:hAnsi="Times New Roman" w:cs="Times New Roman"/>
          <w:sz w:val="24"/>
          <w:szCs w:val="24"/>
          <w:lang w:eastAsia="pl-PL"/>
        </w:rPr>
        <w:t>ram spotkań:</w:t>
      </w:r>
    </w:p>
    <w:p w:rsidR="00C53DDA" w:rsidRPr="00157444" w:rsidRDefault="008A4179" w:rsidP="0015744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4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miesiące niepodległej Rzeczpospolitej. Kształtowanie się granic państwa (granica wschodnia)</w:t>
      </w:r>
      <w:r w:rsidR="00157444" w:rsidRPr="0015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4179" w:rsidRDefault="00E26C47" w:rsidP="00C53DDA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stycznia</w:t>
      </w:r>
      <w:r w:rsidR="008A4179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C53DDA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godz</w:t>
      </w:r>
      <w:r w:rsidR="00C53DDA" w:rsidRP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14.00-18.00 </w:t>
      </w:r>
      <w:r w:rsidR="00187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(wtorek)</w:t>
      </w:r>
      <w:r w:rsid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„Przystanek Historia” Centrum Edukacyjne IPN w Katowicach im. Henryka Sławika, ul. Św. Jana 10, III piętro.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1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8A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merytoryczny – 45 minut </w:t>
      </w:r>
    </w:p>
    <w:p w:rsidR="008A4179" w:rsidRDefault="008A4179" w:rsidP="008A4179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„Pierwsze miesiące niepodległej Rzeczpospolitej”  </w:t>
      </w:r>
      <w:r w:rsidRPr="00F9763D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Joanna Januszewska-Jurkiewicz</w:t>
      </w:r>
      <w:r w:rsidR="0018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(Uniwersytet Śląski w Katowicach)</w:t>
      </w:r>
      <w:r w:rsidR="00C53DDA" w:rsidRPr="00F97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warsztaty edukacyjne (IPN) - 45 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Magdalena Duber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Przerwa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wykład merytoryczny 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t>- 45 min</w:t>
      </w:r>
    </w:p>
    <w:p w:rsidR="00C53DDA" w:rsidRDefault="008A4179" w:rsidP="008A4179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„Kształtowanie się granic państwa (granica wschodnia) – </w:t>
      </w:r>
      <w:r w:rsidRPr="004B54F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Mariusz Wołos</w:t>
      </w:r>
      <w:r w:rsidR="0018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Pedagogiczny im. Komisji Edukacji Narodowej w Krakowie/Instyttut Historyczny PAN w Warszawie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- warsztaty edukacyjne (IPN) - 45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Ryszard Mozgol</w:t>
      </w:r>
    </w:p>
    <w:p w:rsidR="004B54F4" w:rsidRPr="008A4179" w:rsidRDefault="004B54F4" w:rsidP="008A4179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DDA" w:rsidRPr="00157444" w:rsidRDefault="008A4179" w:rsidP="00157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44">
        <w:rPr>
          <w:rFonts w:ascii="Times New Roman" w:eastAsia="Times New Roman" w:hAnsi="Times New Roman" w:cs="Times New Roman"/>
          <w:sz w:val="24"/>
          <w:szCs w:val="24"/>
          <w:lang w:eastAsia="pl-PL"/>
        </w:rPr>
        <w:t>Od Sejmu Ustawodawczego do konstytucji marcowej. Kształtowanie się granic państwa (granica zachodnia)</w:t>
      </w:r>
    </w:p>
    <w:p w:rsidR="00B955F2" w:rsidRDefault="00FA196B" w:rsidP="00C53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C53DDA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</w:t>
      </w:r>
      <w:r w:rsidR="008A4179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 2019</w:t>
      </w:r>
      <w:r w:rsidR="00C53DDA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53DDA" w:rsidRPr="00FA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14.00-18.00 </w:t>
      </w:r>
      <w:r w:rsidR="00C53DDA" w:rsidRP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95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(poniedziałek)</w:t>
      </w:r>
      <w:r w:rsid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„Przystanek Historia” Centrum Edukacyjne IPN w Katowicach im. Henryka Sławika, ul. Św. Jana 10, III piętro.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79" w:rsidRDefault="00C53DDA" w:rsidP="00C53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</w:t>
      </w:r>
      <w:r w:rsidR="008A4179">
        <w:rPr>
          <w:rFonts w:ascii="Times New Roman" w:eastAsia="Times New Roman" w:hAnsi="Times New Roman" w:cs="Times New Roman"/>
          <w:sz w:val="24"/>
          <w:szCs w:val="24"/>
          <w:lang w:eastAsia="pl-PL"/>
        </w:rPr>
        <w:t>ść 1</w:t>
      </w:r>
      <w:r w:rsidR="008A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wykład merytoryczny</w:t>
      </w:r>
      <w:r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- 45 min</w:t>
      </w:r>
    </w:p>
    <w:p w:rsidR="00592ED2" w:rsidRDefault="008A4179" w:rsidP="00C53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„Od Sejmu Ustawodawczego do konstytucji marcowej” – </w:t>
      </w:r>
      <w:r w:rsidR="00FA196B" w:rsidRPr="00FA19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prof. Janusz Mierzwa</w:t>
      </w:r>
      <w:r w:rsidR="00187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(Uniwersytet Jagielloński w Krakowie)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warsztaty edukacyjne (IPN) - 45 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9763D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Angelika Blinda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Przerwa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Cz</w:t>
      </w:r>
      <w:r w:rsidR="00592ED2">
        <w:rPr>
          <w:rFonts w:ascii="Times New Roman" w:eastAsia="Times New Roman" w:hAnsi="Times New Roman" w:cs="Times New Roman"/>
          <w:sz w:val="24"/>
          <w:szCs w:val="24"/>
          <w:lang w:eastAsia="pl-PL"/>
        </w:rPr>
        <w:t>ęść 2</w:t>
      </w:r>
      <w:r w:rsidR="00592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2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wykład merytoryczny</w:t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- 45 min</w:t>
      </w:r>
    </w:p>
    <w:p w:rsidR="00C53DDA" w:rsidRPr="00C53DDA" w:rsidRDefault="00592ED2" w:rsidP="00C53D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„Kształtowanie się granic państwa (granica zachodnia) –</w:t>
      </w:r>
      <w:r w:rsidRPr="001574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196B">
        <w:rPr>
          <w:rFonts w:ascii="Times New Roman" w:eastAsia="Times New Roman" w:hAnsi="Times New Roman" w:cs="Times New Roman"/>
          <w:sz w:val="24"/>
          <w:szCs w:val="24"/>
          <w:lang w:eastAsia="pl-PL"/>
        </w:rPr>
        <w:t>dr Mirosław Węcki</w:t>
      </w:r>
      <w:r w:rsidR="0018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(IPN)</w:t>
      </w:r>
      <w:r w:rsidR="00C53DDA" w:rsidRPr="00FA1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warsztaty edukacyjne (IPN) - 45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63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Zbigniew Gołasz</w:t>
      </w:r>
      <w:r w:rsidR="00C53DDA" w:rsidRPr="00F97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DA" w:rsidRPr="00C53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529B8" w:rsidRDefault="006529B8"/>
    <w:sectPr w:rsidR="006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BC5"/>
    <w:multiLevelType w:val="hybridMultilevel"/>
    <w:tmpl w:val="AE14E43A"/>
    <w:lvl w:ilvl="0" w:tplc="DB7E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14FC"/>
    <w:multiLevelType w:val="multilevel"/>
    <w:tmpl w:val="984C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FB"/>
    <w:rsid w:val="00157444"/>
    <w:rsid w:val="0018741E"/>
    <w:rsid w:val="002704FB"/>
    <w:rsid w:val="004B54F4"/>
    <w:rsid w:val="00592ED2"/>
    <w:rsid w:val="005C7320"/>
    <w:rsid w:val="006529B8"/>
    <w:rsid w:val="007D0E47"/>
    <w:rsid w:val="008A4179"/>
    <w:rsid w:val="00AE7390"/>
    <w:rsid w:val="00B955F2"/>
    <w:rsid w:val="00C53DDA"/>
    <w:rsid w:val="00C54FAA"/>
    <w:rsid w:val="00E26C47"/>
    <w:rsid w:val="00F9763D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1782-1C35-42E9-B840-6B96411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DDA"/>
    <w:rPr>
      <w:b/>
      <w:bCs/>
    </w:rPr>
  </w:style>
  <w:style w:type="paragraph" w:styleId="Akapitzlist">
    <w:name w:val="List Paragraph"/>
    <w:basedOn w:val="Normalny"/>
    <w:uiPriority w:val="34"/>
    <w:qFormat/>
    <w:rsid w:val="0015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Angelika Blinda</cp:lastModifiedBy>
  <cp:revision>2</cp:revision>
  <cp:lastPrinted>2018-11-28T09:19:00Z</cp:lastPrinted>
  <dcterms:created xsi:type="dcterms:W3CDTF">2018-12-19T09:53:00Z</dcterms:created>
  <dcterms:modified xsi:type="dcterms:W3CDTF">2018-12-19T09:53:00Z</dcterms:modified>
</cp:coreProperties>
</file>