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7BD2D" w14:textId="2F13C7FB" w:rsidR="007D205D" w:rsidRPr="007D65C2" w:rsidRDefault="007D205D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205D">
        <w:rPr>
          <w:rFonts w:ascii="Georgia" w:hAnsi="Georgia"/>
          <w:sz w:val="24"/>
          <w:szCs w:val="24"/>
        </w:rPr>
        <w:t xml:space="preserve">Pan </w:t>
      </w:r>
      <w:r w:rsidRPr="007D205D">
        <w:rPr>
          <w:rFonts w:ascii="Georgia" w:hAnsi="Georgia"/>
          <w:b/>
          <w:bCs/>
          <w:sz w:val="24"/>
          <w:szCs w:val="24"/>
        </w:rPr>
        <w:t>Kazimierz Stanisław Bodejko</w:t>
      </w:r>
      <w:r w:rsidRPr="007D205D">
        <w:rPr>
          <w:rFonts w:ascii="Georgia" w:hAnsi="Georgia"/>
          <w:sz w:val="24"/>
          <w:szCs w:val="24"/>
        </w:rPr>
        <w:t xml:space="preserve"> był górnikiem w Kopalni Węgla Kamiennego „Wujek” w Katowicach. Po wprowadzeniu stanu wojennego Pan Kazimierz Bodejko uczestniczył w strajku na terenie kopalni w dniach 14–16 grudnia 1981 r. Brał czynny udział w starciach z oddziałami ZOMO, w wyniku których został ranny.</w:t>
      </w:r>
    </w:p>
    <w:p w14:paraId="324FE052" w14:textId="77777777" w:rsid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Bronisław Zygmunt Chrobak</w:t>
      </w:r>
      <w:r w:rsidRPr="007D65C2">
        <w:rPr>
          <w:rFonts w:ascii="Georgia" w:hAnsi="Georgia"/>
          <w:sz w:val="24"/>
          <w:szCs w:val="24"/>
        </w:rPr>
        <w:t xml:space="preserve"> z chwilą powstania NSZZ „Solidarność” wstąpił w szeregi związku przy Bielskiej Spółdzielni Pracy „Bielsbud”, w której pełnił funkcję przewodniczącego Komisji Zakładowej. W wyniku przeszukania w miejscu zamieszkania w lipcu 1982 r. odnaleziono szereg ulotek sygnowanych przez Trzeci Szereg NSZZ „S”. W związku ze swoją działalnością w dniu 27 sierpnia 1982 r. został zatrzymany, a następnie internowany w Ośrodku Odosobnienia w Zabrzu-Zaborzu. Wolność odzyskał 25 października 1982 r. Po zwolnieniu z internowania Pan Bronisław Chrobak nadal zajmował się kolportażem materiałów o treści antykomunistycznej, co skutkowało ponownym przeszukaniem w jego miejscu zamieszkania we wrześniu 1983 r.</w:t>
      </w:r>
    </w:p>
    <w:p w14:paraId="0425EA5B" w14:textId="3705B6DC" w:rsidR="007D205D" w:rsidRPr="007D65C2" w:rsidRDefault="007D205D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205D">
        <w:rPr>
          <w:rFonts w:ascii="Georgia" w:hAnsi="Georgia"/>
          <w:sz w:val="24"/>
          <w:szCs w:val="24"/>
        </w:rPr>
        <w:t xml:space="preserve">Pan </w:t>
      </w:r>
      <w:r w:rsidRPr="007D205D">
        <w:rPr>
          <w:rFonts w:ascii="Georgia" w:hAnsi="Georgia"/>
          <w:b/>
          <w:bCs/>
          <w:sz w:val="24"/>
          <w:szCs w:val="24"/>
        </w:rPr>
        <w:t>Eugeniusz Dąbroś</w:t>
      </w:r>
      <w:r w:rsidRPr="007D205D">
        <w:rPr>
          <w:rFonts w:ascii="Georgia" w:hAnsi="Georgia"/>
          <w:sz w:val="24"/>
          <w:szCs w:val="24"/>
        </w:rPr>
        <w:t xml:space="preserve"> w latach 1980–1981 był aktywnym działaczem NSZZ „Solidarność” przy Zespole Elektrowni „Łaziska” w Łaziskach Górnych, członkiem Komisji Zakładowej. Po wprowadzeniu stanu wojennego kontynuował działalność związkową. W dniu 18 grudnia 1981 r. prewencyjnie zatrzymany na 48 godzin przez Komendę Miejską Milicji Obywatelskiej w Tychach. W wyniku działań operacyjnych podjętych przez Służbę Bezpieczeństwa w dniu 5 stycznia 1982 r. otrzymał wypowiedzenie umowy o pracę i został ostatecznie zwolniony z pracy z dniem 30 kwietnia 1982 r., mając na utrzymaniu niepracującą żonę oraz trójkę dzieci. Przyjęty do pracy w Elektrociepłowni w Katowicach w czerwcu 1982 r, jednak ze znacznie obniżonym wynagrodzeniem. Pan Eugeniusz Dąbroś w okresie stanu wojennego aktywnie angażował się w udzielanie pomocy materialnej osobom internowanym oraz ich rodzinom, współpracując z proboszczem parafii św. Jana Chrzciciela w Tychach. W latach 1982–1989 współpracował z przedstawicielami podziemnych struktur „Solidarności” w Przemyślu. W ramach tej współpracy organizował punkty kolportażu prasy podziemnej na terenie miast Górnego Śląska, ponadto organizował wraz z żoną w swoim mieszkaniu spotkania z osobami działającymi w podziemnych strukturach opozycyjnych.</w:t>
      </w:r>
    </w:p>
    <w:p w14:paraId="46421829" w14:textId="77777777" w:rsidR="007D65C2" w:rsidRP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lastRenderedPageBreak/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Andrzej Jan Dolniak</w:t>
      </w:r>
      <w:r w:rsidRPr="007D65C2">
        <w:rPr>
          <w:rFonts w:ascii="Georgia" w:hAnsi="Georgia"/>
          <w:sz w:val="24"/>
          <w:szCs w:val="24"/>
        </w:rPr>
        <w:t xml:space="preserve"> od 1980 r. działał w strukturach Niezależnego Zrzeszenia Młodzieży Szkół Ponadpodstawowych w Katowicach jako członek Prezydium. Organizacja ta została następnie włączona w struktury Federacji Młodzieży Szkolnej, w której objął stanowisko członka Zarządu i uczestniczył w kolportażu materiałów ulotkowych. W listopadzie 1981 r. został przyjęty do Konfederacji Polski Niepodległej — w wieku 17 lat, dzięki podaniu nieprawdziwej daty urodzenia. Równocześnie współpracował z Międzyzakładowym Komitetem Założycielskim NSZZ „Solidarność”, a następnie z Zarządem Regionu „S”. Po wprowadzeniu stanu wojennego zaangażował się w działalność nielegalnej organizacji młodzieżowej „Młodzieżowy Ruch Oporu »Solidarność«” w Katowicach, w ramach której uczestniczył w akcjach ulotkowych i plakatowych. W związku z tą aktywnością w 1983 r. Służba Bezpieczeństwa przeprowadziła z nim rozmowę profilaktyczno-ostrzegawczą. Od 1986 r. ponownie podjął działalność w KPN, zajmując się kolportażem, współorganizowaniem demonstracji i wieców oraz uczestnicząc w kongresach partii. Aktywność tę prowadził w ramach Organizacji Akademickiej na Uniwersytecie Śląskim — struktury znanej później jako Legion, Legion Polski Niepodległej lub Legion Akademicki. W tym okresie współpracował również z Solidarnością Walczącą. Od 1986 r. działał także w podziemnych strukturach Niezależnego Zrzeszenia Studentów na UŚ, uczestnicząc w akcjach ulotkowych, malowaniu napisów na murach oraz w strajku studenckim w 1988 r. W latach 1988–1989 pełnił funkcję szefa struktury KPN skierowanej do młodzieży licealnej z Katowic i okolic. W 1988 r., po utworzeniu w ramach Obszaru V KPN tzw. „Struktur Robotniczych”, objął funkcję jednego z ich koordynatorów — jako zastępca Barbary Czyż. W tym samym okresie w materiałach SB był wymieniany jako członek ścisłego kierownictwa Obszaru V KPN.</w:t>
      </w:r>
    </w:p>
    <w:p w14:paraId="70A5C7F7" w14:textId="49D84E7D" w:rsidR="007D65C2" w:rsidRP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 xml:space="preserve">Mirosław </w:t>
      </w:r>
      <w:r w:rsidR="00A46882">
        <w:rPr>
          <w:rFonts w:ascii="Georgia" w:hAnsi="Georgia"/>
          <w:b/>
          <w:bCs/>
          <w:sz w:val="24"/>
          <w:szCs w:val="24"/>
        </w:rPr>
        <w:t>Bolesław</w:t>
      </w:r>
      <w:r w:rsidRPr="00F14C54">
        <w:rPr>
          <w:rFonts w:ascii="Georgia" w:hAnsi="Georgia"/>
          <w:b/>
          <w:bCs/>
          <w:sz w:val="24"/>
          <w:szCs w:val="24"/>
        </w:rPr>
        <w:t xml:space="preserve"> Duc</w:t>
      </w:r>
      <w:r w:rsidRPr="007D65C2">
        <w:rPr>
          <w:rFonts w:ascii="Georgia" w:hAnsi="Georgia"/>
          <w:sz w:val="24"/>
          <w:szCs w:val="24"/>
        </w:rPr>
        <w:t xml:space="preserve"> był aktywnym działaczem NSZZ „Solidarność” przy II Oddziale Narodowego Banku Polskiego, gdzie pracował. Wchodził w skład komitetu Zakładowego NSZZ „Solidarność”. Po wprowadzeniu stanu wojennego Pan Mirosław Duc został internowany i osadzony w Ośrodku Odosobnienia w Jastrzębiu-Zdroju w okresie od 13 grudnia 1981 r. do 22 marca 1982 r.</w:t>
      </w:r>
    </w:p>
    <w:p w14:paraId="63B0BBE8" w14:textId="77777777" w:rsidR="007D65C2" w:rsidRP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Katarzyna Jadwiga Gibes</w:t>
      </w:r>
      <w:r w:rsidRPr="007D65C2">
        <w:rPr>
          <w:rFonts w:ascii="Georgia" w:hAnsi="Georgia"/>
          <w:sz w:val="24"/>
          <w:szCs w:val="24"/>
        </w:rPr>
        <w:t xml:space="preserve"> w latach 1986–1989 działała w strukturach Niezależnego Zrzeszenia Studentów Uniwersytetu Śląskiego w Katowicach. Brała udział w tworzeniu podziemnych struktur tej studenckiej organizacji na terenie województwa katowickiego. Aktywnie uczestniczyła w akcjach ulotkowych i kolportażu </w:t>
      </w:r>
      <w:r w:rsidRPr="007D65C2">
        <w:rPr>
          <w:rFonts w:ascii="Georgia" w:hAnsi="Georgia"/>
          <w:sz w:val="24"/>
          <w:szCs w:val="24"/>
        </w:rPr>
        <w:lastRenderedPageBreak/>
        <w:t>nielegalnych wydawnictw. Przechowywała w akademiku druki legitymacji Niezależnego Zrzeszenia Studentów oraz ulotki kolportowane przez jego członków. Brała udział w wielu manifestacjach i wiecach antykomunistycznych.</w:t>
      </w:r>
    </w:p>
    <w:p w14:paraId="0E25A10E" w14:textId="77777777" w:rsid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Marek Mirosław Grządziel</w:t>
      </w:r>
      <w:r w:rsidRPr="007D65C2">
        <w:rPr>
          <w:rFonts w:ascii="Georgia" w:hAnsi="Georgia"/>
          <w:sz w:val="24"/>
          <w:szCs w:val="24"/>
        </w:rPr>
        <w:t xml:space="preserve"> był aktywnym działaczem NSZZ „Solidarność” na terenie KWK „Polska” w Świętochłowicach. W latach 1984–1987 współpracował z nielegalną grupą KPN działającą na terenie Chorzowa, dostarczając jej członkom wydawnictwa bezdebitowe, takie jak „Głos Śląsko-Dąbrowski”, „Tygodnik Mazowsze”, „Młoda Polska” i inne. Pan Marek Grządziel zajmował się kolportażem tego typu publikacji, które nabywał w Warszawie i we Wrocławiu, a które rozpowszechniał również w Świętochłowicach i Rudzie Śląskiej.</w:t>
      </w:r>
    </w:p>
    <w:p w14:paraId="50340C8C" w14:textId="427F5CCC" w:rsidR="00F70777" w:rsidRPr="007D65C2" w:rsidRDefault="00F70777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F70777">
        <w:rPr>
          <w:rFonts w:ascii="Georgia" w:hAnsi="Georgia"/>
          <w:sz w:val="24"/>
          <w:szCs w:val="24"/>
        </w:rPr>
        <w:t xml:space="preserve">Pan </w:t>
      </w:r>
      <w:r w:rsidRPr="00F70777">
        <w:rPr>
          <w:rFonts w:ascii="Georgia" w:hAnsi="Georgia"/>
          <w:b/>
          <w:bCs/>
          <w:sz w:val="24"/>
          <w:szCs w:val="24"/>
        </w:rPr>
        <w:t>Jan Czesław Kaciłowicz</w:t>
      </w:r>
      <w:r w:rsidRPr="00F70777">
        <w:rPr>
          <w:rFonts w:ascii="Georgia" w:hAnsi="Georgia"/>
          <w:sz w:val="24"/>
          <w:szCs w:val="24"/>
        </w:rPr>
        <w:t>, górnik Kopalni Węgla Kamiennego „Wujek” w Katowicach w okresie od grudnia 1981 r. do marca 1983 r. prowadził zagrożoną odpowiedzialnością karną i represjami działalność opozycyjną, której celem było odzyskanie przez Polskę niepodległości i suwerenności. Po wprowadzeniu stanu wojennego w dniach 14–16 grudnia 1981 r. Pan Jan Kaciłowicz brał udział w strajku okupacyjnym w KWK „Wujek”. Po zakończeniu protestu zajmował się produkcją oraz kolportażem nielegalnych ulotek.</w:t>
      </w:r>
    </w:p>
    <w:p w14:paraId="0E15E3D2" w14:textId="1FEED278" w:rsid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Janusz Marian Owczarski</w:t>
      </w:r>
      <w:r w:rsidRPr="007D65C2">
        <w:rPr>
          <w:rFonts w:ascii="Georgia" w:hAnsi="Georgia"/>
          <w:sz w:val="24"/>
          <w:szCs w:val="24"/>
        </w:rPr>
        <w:t xml:space="preserve"> był jednym z organizatorów NSZZ „Solidarność” na terenie Biura Projektowego Przemysłu Hutniczego „BIPROHUT” w Gliwicach. Pełnił funkcję sekretarza i skarbnika Komitetu Zakładowego NSZZ „Solidarność”. Brał udział w masówkach, protestach i akcjach strajkowych, inspirował pracowników do poparcia działań „Solidarności”. 13 grudnia 1981 r. został zatrzymany i umieszczony w Ośrodku Odosobnienia w Zabrzu-Zaborzu, a następnie przewieziono go do Raciborza (od 22 grudnia 1981 r.), Jastrzębia-Zdroju (od 7 stycznia 1982 r.) i ponownie do Zabrza-Zaborza od 23 stycznia do dnia zwolnienia, czyli 19 maja 1982 r. Okres internowania odbił się bardzo negatywnie na zdrowiu Pana Janusza Owczarskiego. </w:t>
      </w:r>
    </w:p>
    <w:p w14:paraId="1E5AFF7F" w14:textId="77777777" w:rsidR="007D65C2" w:rsidRP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Waldemar Jerzy Szymczyk</w:t>
      </w:r>
      <w:r w:rsidRPr="007D65C2">
        <w:rPr>
          <w:rFonts w:ascii="Georgia" w:hAnsi="Georgia"/>
          <w:sz w:val="24"/>
          <w:szCs w:val="24"/>
        </w:rPr>
        <w:t xml:space="preserve"> w latach 1984–1989 prowadził zagrożoną odpowiedzialnością karną działalność w strukturach opozycji antykomunistycznej. Podczas studiów na Wydziale Nauk Społecznych Uniwersytetu Śląskiego w Katowicach zaangażował się od 1984 r. w działalność podziemnych struktur Niezależnego Zrzeszenia Studentów. Uczestniczył w konspiracyjnych zebraniach, podczas których planowano różnego rodzaju akcje wymierzone w komunistyczne władze, rozprowadzał </w:t>
      </w:r>
      <w:r w:rsidRPr="007D65C2">
        <w:rPr>
          <w:rFonts w:ascii="Georgia" w:hAnsi="Georgia"/>
          <w:sz w:val="24"/>
          <w:szCs w:val="24"/>
        </w:rPr>
        <w:lastRenderedPageBreak/>
        <w:t>podziemne wydawnictwa. Był autorem tekstów, które publikowano na łamach pism drugiego obiegu, tj. „Bez Retuszu” czy „PWA” (Przegląd Wiadomości Agencyjnych). W 1987 r. oficjalnie wstąpił w szeregi NZS UŚ. Brał udział w nielegalnych manifestacjach organizowanych przez NSZZ „Solidarność”, Konfederację Polski Niepodległej oraz NZS. Był jednym z inicjatorów powstania w lutym 1989 r. nowej grupy pod nazwą AB-NZS, która dążyła do uniezależnienia struktur zrzeszenia od wpływów politycznych. W kwietniu 1989 r. z ramienia NZS WNS UŚ był delegatem na Walne Zebranie Delegatów NZS UŚ oraz wszedł w skład Komitetu Uczelnianego NZS UŚ. Ponadto w latach 1988–1989 r. związany był z Śląskim Ruchem Ekologicznym. Z ramienia tego ruchu uczestniczył w kilkunastu akcjach protestacyjnych. Dołączył również do Polskiej Partii Zielonych, którą powołano w dniu 10 grudnia 1988 r.</w:t>
      </w:r>
    </w:p>
    <w:p w14:paraId="2408734B" w14:textId="77777777" w:rsidR="007D65C2" w:rsidRP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Dariusz Robert Warda</w:t>
      </w:r>
      <w:r w:rsidRPr="007D65C2">
        <w:rPr>
          <w:rFonts w:ascii="Georgia" w:hAnsi="Georgia"/>
          <w:sz w:val="24"/>
          <w:szCs w:val="24"/>
        </w:rPr>
        <w:t xml:space="preserve"> w latach 1983–1989 współpracował z podziemnymi strukturami NSZZ „Solidarność” w Tarnowskich Górach, wykonując różnego rodzaju ulotki oraz transparenty. Uczestniczył w kolportażu nielegalnych wydawnictw, w tzw. akcjach ulotkowych oraz rozwieszał plakaty i malował hasła antykomunistyczne na budynkach w Tarnowskich Górach. Pan Dariusz Warda należał również do Duszpasterstwa Ludzi Pracy, wykonując transparenty o treściach solidarnościowych, które używane były podczas pielgrzymek odbywających się na terenie kraju.</w:t>
      </w:r>
    </w:p>
    <w:p w14:paraId="701ABC0C" w14:textId="733BDB03" w:rsidR="0004563D" w:rsidRPr="007D65C2" w:rsidRDefault="007D65C2" w:rsidP="007D65C2">
      <w:pPr>
        <w:spacing w:before="240" w:after="0" w:line="360" w:lineRule="auto"/>
        <w:jc w:val="both"/>
        <w:rPr>
          <w:rFonts w:ascii="Georgia" w:hAnsi="Georgia"/>
          <w:sz w:val="24"/>
          <w:szCs w:val="24"/>
        </w:rPr>
      </w:pPr>
      <w:r w:rsidRPr="007D65C2">
        <w:rPr>
          <w:rFonts w:ascii="Georgia" w:hAnsi="Georgia"/>
          <w:sz w:val="24"/>
          <w:szCs w:val="24"/>
        </w:rPr>
        <w:t xml:space="preserve">Pan </w:t>
      </w:r>
      <w:r w:rsidRPr="00F14C54">
        <w:rPr>
          <w:rFonts w:ascii="Georgia" w:hAnsi="Georgia"/>
          <w:b/>
          <w:bCs/>
          <w:sz w:val="24"/>
          <w:szCs w:val="24"/>
        </w:rPr>
        <w:t>Jerzy Stefan Wieczorek</w:t>
      </w:r>
      <w:r w:rsidRPr="007D65C2">
        <w:rPr>
          <w:rFonts w:ascii="Georgia" w:hAnsi="Georgia"/>
          <w:sz w:val="24"/>
          <w:szCs w:val="24"/>
        </w:rPr>
        <w:t xml:space="preserve"> w latach 1980–1989 prowadził zagrożoną odpowiedzialnością karną działalność w strukturach opozycji antykomunistycznej. Podczas studiów na Śląskiej Akademii Medycznej w Zabrzu zaangażował się w działalność Niezależnego Zrzeszenia Studentów i współtworzył jego pierwsze struktury. W październiku 1980 r. wszedł w skład Zarządu Uczelnianego NZS na ŚlAM w Zabrzu, a następnie w kolejnych latach był odpowiedzialny za działalność ośrodka NZS w Zabrzu-Rokitnicy. Prowadził Niezależną Otwartą Galerię Artystyczną i Pracownię Fotograficzną NZS. Dokumentował za pomocą zdjęć wydarzenia stanowiące sprzeciw wobec panującego ustroju, m.in. strajk studentów ŚLAM na przełomie listopada i grudnia 1981 r. Współtworzył bibliotekę wydawnictw bezdebitowych. Był autorem artykułów publikowanych w biuletynie NZS „Prosto z Mostu”, który od końca 1980 r. do grudnia 1981 r. kolportowano na terenie ŚlAM. W czasie stanu wojennego współorganizował pracownię sitodruku, a także uczestniczył w akcjach rozlepiania plakatów na terenie śląskich miast. Poza tym brał udział w organizowaniu </w:t>
      </w:r>
      <w:r w:rsidRPr="007D65C2">
        <w:rPr>
          <w:rFonts w:ascii="Georgia" w:hAnsi="Georgia"/>
          <w:sz w:val="24"/>
          <w:szCs w:val="24"/>
        </w:rPr>
        <w:lastRenderedPageBreak/>
        <w:t>nieformalnych spotkań sympatyków NZS z działaczami NSZZ „Solidarność”, KPN, prawnikami czy historykami, które miały charakter edukacyjny oraz dyskusyjny.</w:t>
      </w:r>
    </w:p>
    <w:sectPr w:rsidR="0004563D" w:rsidRPr="007D6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49"/>
    <w:rsid w:val="0004563D"/>
    <w:rsid w:val="00213EB7"/>
    <w:rsid w:val="00277A01"/>
    <w:rsid w:val="003B53AC"/>
    <w:rsid w:val="003F0A09"/>
    <w:rsid w:val="007D205D"/>
    <w:rsid w:val="007D65C2"/>
    <w:rsid w:val="0096446E"/>
    <w:rsid w:val="00A46882"/>
    <w:rsid w:val="00AC2749"/>
    <w:rsid w:val="00B05429"/>
    <w:rsid w:val="00BC1C83"/>
    <w:rsid w:val="00C239BE"/>
    <w:rsid w:val="00C93043"/>
    <w:rsid w:val="00EA08DB"/>
    <w:rsid w:val="00F14C54"/>
    <w:rsid w:val="00F7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23B5"/>
  <w15:chartTrackingRefBased/>
  <w15:docId w15:val="{68CC095D-4DCA-42DC-9078-18ACF8F9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2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2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274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2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274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2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2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2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2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27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27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27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274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274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27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27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27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27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2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2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2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2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2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27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27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274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27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274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274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1411</Words>
  <Characters>8469</Characters>
  <Application>Microsoft Office Word</Application>
  <DocSecurity>0</DocSecurity>
  <Lines>70</Lines>
  <Paragraphs>19</Paragraphs>
  <ScaleCrop>false</ScaleCrop>
  <Company>IPN Katowice</Company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Dziechciarz</dc:creator>
  <cp:keywords/>
  <dc:description/>
  <cp:lastModifiedBy>Renata Dziechciarz</cp:lastModifiedBy>
  <cp:revision>9</cp:revision>
  <dcterms:created xsi:type="dcterms:W3CDTF">2026-09-25T11:31:00Z</dcterms:created>
  <dcterms:modified xsi:type="dcterms:W3CDTF">2026-10-09T13:27:00Z</dcterms:modified>
</cp:coreProperties>
</file>